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84"/>
        <w:jc w:val="center"/>
      </w:pPr>
      <w:r>
        <w:rPr>
          <w:rFonts w:ascii="Times New Roman" w:eastAsia="Times New Roman" w:hAnsi="Times New Roman" w:cs="Times New Roman"/>
          <w:b/>
          <w:bCs/>
        </w:rPr>
        <w:t xml:space="preserve">ПОСТАНОВЛЕНИЕ </w:t>
      </w:r>
    </w:p>
    <w:p>
      <w:pPr>
        <w:spacing w:before="0" w:after="0"/>
        <w:ind w:right="284"/>
        <w:jc w:val="center"/>
      </w:pPr>
      <w:r>
        <w:rPr>
          <w:rFonts w:ascii="Times New Roman" w:eastAsia="Times New Roman" w:hAnsi="Times New Roman" w:cs="Times New Roman"/>
        </w:rPr>
        <w:t>о назначении административного наказания</w:t>
      </w:r>
    </w:p>
    <w:p>
      <w:pPr>
        <w:spacing w:before="0" w:after="0"/>
        <w:ind w:right="284"/>
        <w:jc w:val="center"/>
      </w:pPr>
    </w:p>
    <w:p>
      <w:pPr>
        <w:spacing w:before="0" w:after="0"/>
        <w:ind w:right="284"/>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11 июля </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ind w:right="284"/>
        <w:jc w:val="both"/>
      </w:pPr>
      <w:r>
        <w:rPr>
          <w:rFonts w:ascii="Times New Roman" w:eastAsia="Times New Roman" w:hAnsi="Times New Roman" w:cs="Times New Roman"/>
        </w:rPr>
        <w:t> </w:t>
      </w:r>
    </w:p>
    <w:p>
      <w:pPr>
        <w:spacing w:before="0" w:after="0"/>
        <w:ind w:right="284"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 </w:t>
      </w:r>
      <w:r>
        <w:rPr>
          <w:rFonts w:ascii="Times New Roman" w:eastAsia="Times New Roman" w:hAnsi="Times New Roman" w:cs="Times New Roman"/>
          <w:b/>
          <w:bCs/>
        </w:rPr>
        <w:t>5-</w:t>
      </w:r>
      <w:r>
        <w:rPr>
          <w:rFonts w:ascii="Times New Roman" w:eastAsia="Times New Roman" w:hAnsi="Times New Roman" w:cs="Times New Roman"/>
          <w:b/>
          <w:bCs/>
        </w:rPr>
        <w:t>705</w:t>
      </w:r>
      <w:r>
        <w:rPr>
          <w:rFonts w:ascii="Times New Roman" w:eastAsia="Times New Roman" w:hAnsi="Times New Roman" w:cs="Times New Roman"/>
          <w:b/>
          <w:bCs/>
        </w:rPr>
        <w:t>-</w:t>
      </w:r>
      <w:r>
        <w:rPr>
          <w:rFonts w:ascii="Times New Roman" w:eastAsia="Times New Roman" w:hAnsi="Times New Roman" w:cs="Times New Roman"/>
          <w:b/>
          <w:bCs/>
        </w:rPr>
        <w:t>280</w:t>
      </w:r>
      <w:r>
        <w:rPr>
          <w:rFonts w:ascii="Times New Roman" w:eastAsia="Times New Roman" w:hAnsi="Times New Roman" w:cs="Times New Roman"/>
          <w:b/>
          <w:bCs/>
        </w:rPr>
        <w:t>4/2025</w:t>
      </w:r>
      <w:r>
        <w:rPr>
          <w:rFonts w:ascii="Times New Roman" w:eastAsia="Times New Roman" w:hAnsi="Times New Roman" w:cs="Times New Roman"/>
        </w:rPr>
        <w:t>, возбужденное по ч.1 ст.12.8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Сургутсковой</w:t>
      </w:r>
      <w:r>
        <w:rPr>
          <w:rFonts w:ascii="Times New Roman" w:eastAsia="Times New Roman" w:hAnsi="Times New Roman" w:cs="Times New Roman"/>
          <w:b/>
          <w:bCs/>
        </w:rPr>
        <w:t xml:space="preserve"> Инны Анатольевны</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31rplc-7"/>
          <w:rFonts w:ascii="Times New Roman" w:eastAsia="Times New Roman" w:hAnsi="Times New Roman" w:cs="Times New Roman"/>
        </w:rPr>
        <w:t>...</w:t>
      </w:r>
    </w:p>
    <w:p>
      <w:pPr>
        <w:spacing w:before="0" w:after="0"/>
        <w:ind w:right="284" w:firstLine="720"/>
        <w:jc w:val="both"/>
      </w:pPr>
    </w:p>
    <w:p>
      <w:pPr>
        <w:spacing w:before="0" w:after="0"/>
        <w:ind w:right="284"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right="284" w:firstLine="720"/>
        <w:jc w:val="center"/>
      </w:pPr>
    </w:p>
    <w:p>
      <w:pPr>
        <w:spacing w:before="0" w:after="0"/>
        <w:ind w:right="284" w:firstLine="708"/>
        <w:jc w:val="both"/>
      </w:pPr>
      <w:r>
        <w:rPr>
          <w:rFonts w:ascii="Times New Roman" w:eastAsia="Times New Roman" w:hAnsi="Times New Roman" w:cs="Times New Roman"/>
        </w:rPr>
        <w:t>Сургутскова</w:t>
      </w:r>
      <w:r>
        <w:rPr>
          <w:rFonts w:ascii="Times New Roman" w:eastAsia="Times New Roman" w:hAnsi="Times New Roman" w:cs="Times New Roman"/>
        </w:rPr>
        <w:t xml:space="preserve"> И.А</w:t>
      </w:r>
      <w:r>
        <w:rPr>
          <w:rFonts w:ascii="Times New Roman" w:eastAsia="Times New Roman" w:hAnsi="Times New Roman" w:cs="Times New Roman"/>
        </w:rPr>
        <w:t xml:space="preserve">. </w:t>
      </w:r>
      <w:r>
        <w:rPr>
          <w:rFonts w:ascii="Times New Roman" w:eastAsia="Times New Roman" w:hAnsi="Times New Roman" w:cs="Times New Roman"/>
        </w:rPr>
        <w:t>30.05.2025</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00</w:t>
      </w:r>
      <w:r>
        <w:rPr>
          <w:rFonts w:ascii="Times New Roman" w:eastAsia="Times New Roman" w:hAnsi="Times New Roman" w:cs="Times New Roman"/>
        </w:rPr>
        <w:t xml:space="preserve"> час. </w:t>
      </w:r>
      <w:r>
        <w:rPr>
          <w:rFonts w:ascii="Times New Roman" w:eastAsia="Times New Roman" w:hAnsi="Times New Roman" w:cs="Times New Roman"/>
        </w:rPr>
        <w:t>29</w:t>
      </w:r>
      <w:r>
        <w:rPr>
          <w:rFonts w:ascii="Times New Roman" w:eastAsia="Times New Roman" w:hAnsi="Times New Roman" w:cs="Times New Roman"/>
        </w:rPr>
        <w:t xml:space="preserve"> </w:t>
      </w:r>
      <w:r>
        <w:rPr>
          <w:rFonts w:ascii="Times New Roman" w:eastAsia="Times New Roman" w:hAnsi="Times New Roman" w:cs="Times New Roman"/>
        </w:rPr>
        <w:t>мин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дома № </w:t>
      </w:r>
      <w:r>
        <w:rPr>
          <w:rFonts w:ascii="Times New Roman" w:eastAsia="Times New Roman" w:hAnsi="Times New Roman" w:cs="Times New Roman"/>
        </w:rPr>
        <w:t>28</w:t>
      </w:r>
      <w:r>
        <w:rPr>
          <w:rFonts w:ascii="Times New Roman" w:eastAsia="Times New Roman" w:hAnsi="Times New Roman" w:cs="Times New Roman"/>
        </w:rPr>
        <w:t xml:space="preserve"> по</w:t>
      </w:r>
      <w:r>
        <w:rPr>
          <w:rFonts w:ascii="Times New Roman" w:eastAsia="Times New Roman" w:hAnsi="Times New Roman" w:cs="Times New Roman"/>
        </w:rPr>
        <w:t xml:space="preserve"> </w:t>
      </w:r>
      <w:r>
        <w:rPr>
          <w:rFonts w:ascii="Times New Roman" w:eastAsia="Times New Roman" w:hAnsi="Times New Roman" w:cs="Times New Roman"/>
        </w:rPr>
        <w:t>ул.</w:t>
      </w:r>
      <w:r>
        <w:rPr>
          <w:rFonts w:ascii="Times New Roman" w:eastAsia="Times New Roman" w:hAnsi="Times New Roman" w:cs="Times New Roman"/>
        </w:rPr>
        <w:t>Луговая</w:t>
      </w:r>
      <w:r>
        <w:rPr>
          <w:rFonts w:ascii="Times New Roman" w:eastAsia="Times New Roman" w:hAnsi="Times New Roman" w:cs="Times New Roman"/>
        </w:rPr>
        <w:t xml:space="preserve"> в </w:t>
      </w:r>
      <w:r>
        <w:rPr>
          <w:rFonts w:ascii="Times New Roman" w:eastAsia="Times New Roman" w:hAnsi="Times New Roman" w:cs="Times New Roman"/>
        </w:rPr>
        <w:t>г.</w:t>
      </w:r>
      <w:r>
        <w:rPr>
          <w:rFonts w:ascii="Times New Roman" w:eastAsia="Times New Roman" w:hAnsi="Times New Roman" w:cs="Times New Roman"/>
        </w:rPr>
        <w:t>Ханты-Мансийске</w:t>
      </w:r>
      <w:r>
        <w:rPr>
          <w:rFonts w:ascii="Times New Roman" w:eastAsia="Times New Roman" w:hAnsi="Times New Roman" w:cs="Times New Roman"/>
        </w:rPr>
        <w:t xml:space="preserve"> </w:t>
      </w:r>
      <w:r>
        <w:rPr>
          <w:rFonts w:ascii="Times New Roman" w:eastAsia="Times New Roman" w:hAnsi="Times New Roman" w:cs="Times New Roman"/>
        </w:rPr>
        <w:t>управлял</w:t>
      </w:r>
      <w:r>
        <w:rPr>
          <w:rFonts w:ascii="Times New Roman" w:eastAsia="Times New Roman" w:hAnsi="Times New Roman" w:cs="Times New Roman"/>
        </w:rPr>
        <w:t>а</w:t>
      </w:r>
      <w:r>
        <w:rPr>
          <w:rFonts w:ascii="Times New Roman" w:eastAsia="Times New Roman" w:hAnsi="Times New Roman" w:cs="Times New Roman"/>
        </w:rPr>
        <w:t xml:space="preserve"> транспортным </w:t>
      </w:r>
      <w:r>
        <w:rPr>
          <w:rFonts w:ascii="Times New Roman" w:eastAsia="Times New Roman" w:hAnsi="Times New Roman" w:cs="Times New Roman"/>
        </w:rPr>
        <w:t xml:space="preserve">средством </w:t>
      </w:r>
      <w:r>
        <w:rPr>
          <w:rStyle w:val="cat-UserDefinedgrp-21rplc-18"/>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w:t>
      </w:r>
      <w:r>
        <w:rPr>
          <w:rFonts w:ascii="Times New Roman" w:eastAsia="Times New Roman" w:hAnsi="Times New Roman" w:cs="Times New Roman"/>
        </w:rPr>
        <w:t xml:space="preserve">регистрационный знак </w:t>
      </w:r>
      <w:r>
        <w:rPr>
          <w:rStyle w:val="cat-UserDefinedgrp-32rplc-20"/>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86</w:t>
      </w:r>
      <w:r>
        <w:rPr>
          <w:rFonts w:ascii="Times New Roman" w:eastAsia="Times New Roman" w:hAnsi="Times New Roman" w:cs="Times New Roman"/>
        </w:rPr>
        <w:t xml:space="preserve">, находясь в состоянии опьянения. </w:t>
      </w:r>
    </w:p>
    <w:p>
      <w:pPr>
        <w:spacing w:before="0" w:after="0"/>
        <w:ind w:right="284"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Сургутскова</w:t>
      </w:r>
      <w:r>
        <w:rPr>
          <w:rFonts w:ascii="Times New Roman" w:eastAsia="Times New Roman" w:hAnsi="Times New Roman" w:cs="Times New Roman"/>
        </w:rPr>
        <w:t xml:space="preserve"> И.А.</w:t>
      </w:r>
      <w:r>
        <w:rPr>
          <w:rFonts w:ascii="Times New Roman" w:eastAsia="Times New Roman" w:hAnsi="Times New Roman" w:cs="Times New Roman"/>
        </w:rPr>
        <w:t xml:space="preserve"> правом на юридическую помощь защитника не воспользовалась, вину в совершении правонарушения признала, пояснив, что она употребила </w:t>
      </w:r>
      <w:r>
        <w:rPr>
          <w:rFonts w:ascii="Times New Roman" w:eastAsia="Times New Roman" w:hAnsi="Times New Roman" w:cs="Times New Roman"/>
        </w:rPr>
        <w:t>водки</w:t>
      </w:r>
      <w:r>
        <w:rPr>
          <w:rFonts w:ascii="Times New Roman" w:eastAsia="Times New Roman" w:hAnsi="Times New Roman" w:cs="Times New Roman"/>
        </w:rPr>
        <w:t xml:space="preserve">, после чего управлял автомобилем </w:t>
      </w:r>
      <w:r>
        <w:rPr>
          <w:rStyle w:val="cat-UserDefinedgrp-33rplc-22"/>
          <w:rFonts w:ascii="Times New Roman" w:eastAsia="Times New Roman" w:hAnsi="Times New Roman" w:cs="Times New Roman"/>
        </w:rPr>
        <w:t>...</w:t>
      </w:r>
      <w:r>
        <w:rPr>
          <w:rFonts w:ascii="Times New Roman" w:eastAsia="Times New Roman" w:hAnsi="Times New Roman" w:cs="Times New Roman"/>
        </w:rPr>
        <w:t xml:space="preserve"> и </w:t>
      </w:r>
      <w:r>
        <w:rPr>
          <w:rFonts w:ascii="Times New Roman" w:eastAsia="Times New Roman" w:hAnsi="Times New Roman" w:cs="Times New Roman"/>
        </w:rPr>
        <w:t xml:space="preserve">на улице Луговая </w:t>
      </w:r>
      <w:r>
        <w:rPr>
          <w:rFonts w:ascii="Times New Roman" w:eastAsia="Times New Roman" w:hAnsi="Times New Roman" w:cs="Times New Roman"/>
        </w:rPr>
        <w:t xml:space="preserve">была остановлена сотрудниками ГИБДД, которые предложили пройти освидетельствование на состояние алкогольного опьянения, она согласилась и находясь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автомобиле</w:t>
      </w:r>
      <w:r>
        <w:rPr>
          <w:rFonts w:ascii="Times New Roman" w:eastAsia="Times New Roman" w:hAnsi="Times New Roman" w:cs="Times New Roman"/>
        </w:rPr>
        <w:t xml:space="preserve"> ГИБДД прошла освидетельствование, с результатами согласилась. </w:t>
      </w:r>
      <w:r>
        <w:rPr>
          <w:rFonts w:ascii="Times New Roman" w:eastAsia="Times New Roman" w:hAnsi="Times New Roman" w:cs="Times New Roman"/>
        </w:rPr>
        <w:t xml:space="preserve">Управляла автомобилем так как была экстренная ситуация и она вынуждена была сесть за руль. </w:t>
      </w:r>
    </w:p>
    <w:p>
      <w:pPr>
        <w:spacing w:before="0" w:after="0"/>
        <w:ind w:right="284" w:firstLine="708"/>
        <w:jc w:val="both"/>
      </w:pPr>
      <w:r>
        <w:rPr>
          <w:rFonts w:ascii="Times New Roman" w:eastAsia="Times New Roman" w:hAnsi="Times New Roman" w:cs="Times New Roman"/>
        </w:rPr>
        <w:t>Заслушав лицо</w:t>
      </w:r>
      <w:r>
        <w:rPr>
          <w:rFonts w:ascii="Times New Roman" w:eastAsia="Times New Roman" w:hAnsi="Times New Roman" w:cs="Times New Roman"/>
        </w:rPr>
        <w:t>,</w:t>
      </w:r>
      <w:r>
        <w:rPr>
          <w:rFonts w:ascii="Times New Roman" w:eastAsia="Times New Roman" w:hAnsi="Times New Roman" w:cs="Times New Roman"/>
        </w:rPr>
        <w:t xml:space="preserve"> привлекаемое административной ответственности изучив и проанализировав письменные материалы дела, мировой судья установил следующее: </w:t>
      </w:r>
    </w:p>
    <w:p>
      <w:pPr>
        <w:spacing w:before="0" w:after="0"/>
        <w:ind w:right="284"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Сургутсковой</w:t>
      </w:r>
      <w:r>
        <w:rPr>
          <w:rFonts w:ascii="Times New Roman" w:eastAsia="Times New Roman" w:hAnsi="Times New Roman" w:cs="Times New Roman"/>
        </w:rPr>
        <w:t xml:space="preserve"> И.А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по факту управления транспортным средством в состоянии </w:t>
      </w:r>
      <w:r>
        <w:rPr>
          <w:rFonts w:ascii="Times New Roman" w:eastAsia="Times New Roman" w:hAnsi="Times New Roman" w:cs="Times New Roman"/>
        </w:rPr>
        <w:t>опьянения подтверждается: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30.05.2025</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Сургутскова</w:t>
      </w:r>
      <w:r>
        <w:rPr>
          <w:rFonts w:ascii="Times New Roman" w:eastAsia="Times New Roman" w:hAnsi="Times New Roman" w:cs="Times New Roman"/>
        </w:rPr>
        <w:t xml:space="preserve"> И.А. 30.05.2025 года в 00 час. 29 мин.</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дома № 28 по </w:t>
      </w:r>
      <w:r>
        <w:rPr>
          <w:rFonts w:ascii="Times New Roman" w:eastAsia="Times New Roman" w:hAnsi="Times New Roman" w:cs="Times New Roman"/>
        </w:rPr>
        <w:t>ул.Луговая</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управляла транспортным средством </w:t>
      </w:r>
      <w:r>
        <w:rPr>
          <w:rStyle w:val="cat-UserDefinedgrp-21rplc-33"/>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w:t>
      </w:r>
      <w:r>
        <w:rPr>
          <w:rFonts w:ascii="Times New Roman" w:eastAsia="Times New Roman" w:hAnsi="Times New Roman" w:cs="Times New Roman"/>
        </w:rPr>
        <w:t xml:space="preserve">регистрационный знак </w:t>
      </w:r>
      <w:r>
        <w:rPr>
          <w:rStyle w:val="cat-UserDefinedgrp-32rplc-35"/>
          <w:rFonts w:ascii="Times New Roman" w:eastAsia="Times New Roman" w:hAnsi="Times New Roman" w:cs="Times New Roman"/>
        </w:rPr>
        <w:t>...</w:t>
      </w:r>
      <w:r>
        <w:rPr>
          <w:rFonts w:ascii="Times New Roman" w:eastAsia="Times New Roman" w:hAnsi="Times New Roman" w:cs="Times New Roman"/>
        </w:rPr>
        <w:t xml:space="preserve"> 86</w:t>
      </w:r>
      <w:r>
        <w:rPr>
          <w:rFonts w:ascii="Times New Roman" w:eastAsia="Times New Roman" w:hAnsi="Times New Roman" w:cs="Times New Roman"/>
        </w:rPr>
        <w:t>, находясь в состоянии опьянения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xml:space="preserve">- актом освидетельствования на состояние алкогольного </w:t>
      </w:r>
      <w:r>
        <w:rPr>
          <w:rFonts w:ascii="Times New Roman" w:eastAsia="Times New Roman" w:hAnsi="Times New Roman" w:cs="Times New Roman"/>
        </w:rPr>
        <w:t>опьянения</w:t>
      </w:r>
      <w:r>
        <w:rPr>
          <w:rFonts w:ascii="Times New Roman" w:eastAsia="Times New Roman" w:hAnsi="Times New Roman" w:cs="Times New Roman"/>
        </w:rPr>
        <w:t xml:space="preserve">  </w:t>
      </w:r>
      <w:r>
        <w:rPr>
          <w:rFonts w:ascii="Times New Roman" w:eastAsia="Times New Roman" w:hAnsi="Times New Roman" w:cs="Times New Roman"/>
        </w:rPr>
        <w:t>от</w:t>
      </w:r>
      <w:r>
        <w:rPr>
          <w:rFonts w:ascii="Times New Roman" w:eastAsia="Times New Roman" w:hAnsi="Times New Roman" w:cs="Times New Roman"/>
        </w:rPr>
        <w:t xml:space="preserve"> 30.05.2025 г., согласно которого у </w:t>
      </w:r>
      <w:r>
        <w:rPr>
          <w:rFonts w:ascii="Times New Roman" w:eastAsia="Times New Roman" w:hAnsi="Times New Roman" w:cs="Times New Roman"/>
        </w:rPr>
        <w:t>Сургутсковой</w:t>
      </w:r>
      <w:r>
        <w:rPr>
          <w:rFonts w:ascii="Times New Roman" w:eastAsia="Times New Roman" w:hAnsi="Times New Roman" w:cs="Times New Roman"/>
        </w:rPr>
        <w:t xml:space="preserve"> И.А. установлено состояние алког</w:t>
      </w:r>
      <w:r>
        <w:rPr>
          <w:rFonts w:ascii="Times New Roman" w:eastAsia="Times New Roman" w:hAnsi="Times New Roman" w:cs="Times New Roman"/>
        </w:rPr>
        <w:t>ольного опьянения – 0,66 мг./л., с чем она была согласна</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бумажным носителем с результатами освидетельствования</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справкой начальника отдела ГИБДД </w:t>
      </w:r>
      <w:r>
        <w:rPr>
          <w:rFonts w:ascii="Times New Roman" w:eastAsia="Times New Roman" w:hAnsi="Times New Roman" w:cs="Times New Roman"/>
        </w:rPr>
        <w:t xml:space="preserve">  </w:t>
      </w:r>
      <w:r>
        <w:rPr>
          <w:rFonts w:ascii="Times New Roman" w:eastAsia="Times New Roman" w:hAnsi="Times New Roman" w:cs="Times New Roman"/>
        </w:rPr>
        <w:t xml:space="preserve">И.С. </w:t>
      </w:r>
      <w:r>
        <w:rPr>
          <w:rFonts w:ascii="Times New Roman" w:eastAsia="Times New Roman" w:hAnsi="Times New Roman" w:cs="Times New Roman"/>
        </w:rPr>
        <w:t>Андряков</w:t>
      </w:r>
      <w:r>
        <w:rPr>
          <w:rFonts w:ascii="Times New Roman" w:eastAsia="Times New Roman" w:hAnsi="Times New Roman" w:cs="Times New Roman"/>
        </w:rPr>
        <w:t>а</w:t>
      </w:r>
      <w:r>
        <w:rPr>
          <w:rFonts w:ascii="Times New Roman" w:eastAsia="Times New Roman" w:hAnsi="Times New Roman" w:cs="Times New Roman"/>
        </w:rPr>
        <w:t xml:space="preserve"> о выданном водительском удостоверении и о привлечении к административной ответственности </w:t>
      </w:r>
      <w:r>
        <w:rPr>
          <w:rFonts w:ascii="Times New Roman" w:eastAsia="Times New Roman" w:hAnsi="Times New Roman" w:cs="Times New Roman"/>
        </w:rPr>
        <w:t>Сургутсковой</w:t>
      </w:r>
      <w:r>
        <w:rPr>
          <w:rFonts w:ascii="Times New Roman" w:eastAsia="Times New Roman" w:hAnsi="Times New Roman" w:cs="Times New Roman"/>
        </w:rPr>
        <w:t xml:space="preserve"> И.А.,</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карточкой операции с водительским удостоверением;</w:t>
      </w:r>
    </w:p>
    <w:p>
      <w:pPr>
        <w:spacing w:before="0" w:after="0"/>
        <w:ind w:right="284" w:firstLine="708"/>
        <w:jc w:val="both"/>
      </w:pPr>
      <w:r>
        <w:rPr>
          <w:rFonts w:ascii="Times New Roman" w:eastAsia="Times New Roman" w:hAnsi="Times New Roman" w:cs="Times New Roman"/>
        </w:rPr>
        <w:t>- карточкой учета транспортного средства;</w:t>
      </w:r>
    </w:p>
    <w:p>
      <w:pPr>
        <w:spacing w:before="0" w:after="0"/>
        <w:ind w:right="284" w:firstLine="708"/>
        <w:jc w:val="both"/>
      </w:pPr>
      <w:r>
        <w:rPr>
          <w:rFonts w:ascii="Times New Roman" w:eastAsia="Times New Roman" w:hAnsi="Times New Roman" w:cs="Times New Roman"/>
        </w:rPr>
        <w:t>- копией водительского удостоверения;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xml:space="preserve">- протоколом об отстранении от управления транспортным средством от </w:t>
      </w:r>
      <w:r>
        <w:rPr>
          <w:rFonts w:ascii="Times New Roman" w:eastAsia="Times New Roman" w:hAnsi="Times New Roman" w:cs="Times New Roman"/>
        </w:rPr>
        <w:t>30.05.2025</w:t>
      </w:r>
      <w:r>
        <w:rPr>
          <w:rFonts w:ascii="Times New Roman" w:eastAsia="Times New Roman" w:hAnsi="Times New Roman" w:cs="Times New Roman"/>
        </w:rPr>
        <w:t xml:space="preserve"> г.;</w:t>
      </w:r>
    </w:p>
    <w:p>
      <w:pPr>
        <w:spacing w:before="0" w:after="0"/>
        <w:ind w:right="284" w:firstLine="708"/>
        <w:jc w:val="both"/>
      </w:pPr>
      <w:r>
        <w:rPr>
          <w:rFonts w:ascii="Times New Roman" w:eastAsia="Times New Roman" w:hAnsi="Times New Roman" w:cs="Times New Roman"/>
        </w:rPr>
        <w:t>- рапортами</w:t>
      </w:r>
      <w:r>
        <w:rPr>
          <w:rFonts w:ascii="Times New Roman" w:eastAsia="Times New Roman" w:hAnsi="Times New Roman" w:cs="Times New Roman"/>
        </w:rPr>
        <w:t xml:space="preserve"> </w:t>
      </w:r>
      <w:r>
        <w:rPr>
          <w:rFonts w:ascii="Times New Roman" w:eastAsia="Times New Roman" w:hAnsi="Times New Roman" w:cs="Times New Roman"/>
        </w:rPr>
        <w:t>сотрудник</w:t>
      </w:r>
      <w:r>
        <w:rPr>
          <w:rFonts w:ascii="Times New Roman" w:eastAsia="Times New Roman" w:hAnsi="Times New Roman" w:cs="Times New Roman"/>
        </w:rPr>
        <w:t>ов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ГИБДД</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xml:space="preserve">- объяснением </w:t>
      </w:r>
      <w:r>
        <w:rPr>
          <w:rFonts w:ascii="Times New Roman" w:eastAsia="Times New Roman" w:hAnsi="Times New Roman" w:cs="Times New Roman"/>
        </w:rPr>
        <w:t>Сургутсковой</w:t>
      </w:r>
      <w:r>
        <w:rPr>
          <w:rFonts w:ascii="Times New Roman" w:eastAsia="Times New Roman" w:hAnsi="Times New Roman" w:cs="Times New Roman"/>
        </w:rPr>
        <w:t xml:space="preserve"> И.А</w:t>
      </w:r>
      <w:r>
        <w:rPr>
          <w:rFonts w:ascii="Times New Roman" w:eastAsia="Times New Roman" w:hAnsi="Times New Roman" w:cs="Times New Roman"/>
        </w:rPr>
        <w:t>.</w:t>
      </w:r>
      <w:r>
        <w:rPr>
          <w:rFonts w:ascii="Times New Roman" w:eastAsia="Times New Roman" w:hAnsi="Times New Roman" w:cs="Times New Roman"/>
        </w:rPr>
        <w:t xml:space="preserve">, в котором </w:t>
      </w:r>
      <w:r>
        <w:rPr>
          <w:rFonts w:ascii="Times New Roman" w:eastAsia="Times New Roman" w:hAnsi="Times New Roman" w:cs="Times New Roman"/>
        </w:rPr>
        <w:t>он</w:t>
      </w:r>
      <w:r>
        <w:rPr>
          <w:rFonts w:ascii="Times New Roman" w:eastAsia="Times New Roman" w:hAnsi="Times New Roman" w:cs="Times New Roman"/>
        </w:rPr>
        <w:t>а</w:t>
      </w:r>
      <w:r>
        <w:rPr>
          <w:rFonts w:ascii="Times New Roman" w:eastAsia="Times New Roman" w:hAnsi="Times New Roman" w:cs="Times New Roman"/>
        </w:rPr>
        <w:t xml:space="preserve"> не оспарива</w:t>
      </w:r>
      <w:r>
        <w:rPr>
          <w:rFonts w:ascii="Times New Roman" w:eastAsia="Times New Roman" w:hAnsi="Times New Roman" w:cs="Times New Roman"/>
        </w:rPr>
        <w:t>я</w:t>
      </w:r>
      <w:r>
        <w:rPr>
          <w:rFonts w:ascii="Times New Roman" w:eastAsia="Times New Roman" w:hAnsi="Times New Roman" w:cs="Times New Roman"/>
        </w:rPr>
        <w:t xml:space="preserve"> вину в совершенном правонарушении, указ</w:t>
      </w:r>
      <w:r>
        <w:rPr>
          <w:rFonts w:ascii="Times New Roman" w:eastAsia="Times New Roman" w:hAnsi="Times New Roman" w:cs="Times New Roman"/>
        </w:rPr>
        <w:t>ала</w:t>
      </w:r>
      <w:r>
        <w:rPr>
          <w:rFonts w:ascii="Times New Roman" w:eastAsia="Times New Roman" w:hAnsi="Times New Roman" w:cs="Times New Roman"/>
        </w:rPr>
        <w:t xml:space="preserve">, что </w:t>
      </w:r>
      <w:r>
        <w:rPr>
          <w:rFonts w:ascii="Times New Roman" w:eastAsia="Times New Roman" w:hAnsi="Times New Roman" w:cs="Times New Roman"/>
        </w:rPr>
        <w:t>управлял</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 xml:space="preserve">автомобилем </w:t>
      </w:r>
      <w:r>
        <w:rPr>
          <w:rFonts w:ascii="Times New Roman" w:eastAsia="Times New Roman" w:hAnsi="Times New Roman" w:cs="Times New Roman"/>
        </w:rPr>
        <w:t>ДЭУ МАТИЗ</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фототаблицей</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видеозаписью, на которой зафиксированы процедура отстранения от управления транспортным средством и процедура освидетельствования на состояние алкогольного опьянения.</w:t>
      </w:r>
    </w:p>
    <w:p>
      <w:pPr>
        <w:spacing w:before="0" w:after="0"/>
        <w:ind w:right="284"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Сургутсковой</w:t>
      </w:r>
      <w:r>
        <w:rPr>
          <w:rFonts w:ascii="Times New Roman" w:eastAsia="Times New Roman" w:hAnsi="Times New Roman" w:cs="Times New Roman"/>
        </w:rPr>
        <w:t xml:space="preserve"> И.А.</w:t>
      </w:r>
      <w:r>
        <w:rPr>
          <w:rFonts w:ascii="Times New Roman" w:eastAsia="Times New Roman" w:hAnsi="Times New Roman" w:cs="Times New Roman"/>
        </w:rPr>
        <w:t xml:space="preserve"> по факту управления транспортным средством в состоянии опьянения нашла свое подтверждение в судебном заседании. </w:t>
      </w:r>
    </w:p>
    <w:p>
      <w:pPr>
        <w:spacing w:before="0" w:after="0"/>
        <w:ind w:right="284"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Сургутсковой</w:t>
      </w:r>
      <w:r>
        <w:rPr>
          <w:rFonts w:ascii="Times New Roman" w:eastAsia="Times New Roman" w:hAnsi="Times New Roman" w:cs="Times New Roman"/>
        </w:rPr>
        <w:t xml:space="preserve"> И.А</w:t>
      </w:r>
      <w:r>
        <w:rPr>
          <w:rFonts w:ascii="Times New Roman" w:eastAsia="Times New Roman" w:hAnsi="Times New Roman" w:cs="Times New Roman"/>
        </w:rPr>
        <w:t>. мировой судья квалифицирует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Обстоятельств </w:t>
      </w:r>
      <w:r>
        <w:rPr>
          <w:rFonts w:ascii="Times New Roman" w:eastAsia="Times New Roman" w:hAnsi="Times New Roman" w:cs="Times New Roman"/>
        </w:rPr>
        <w:t xml:space="preserve">смягчающих </w:t>
      </w:r>
      <w:r>
        <w:rPr>
          <w:rFonts w:ascii="Times New Roman" w:eastAsia="Times New Roman" w:hAnsi="Times New Roman" w:cs="Times New Roman"/>
        </w:rPr>
        <w:t>и отягчающих</w:t>
      </w:r>
      <w:r>
        <w:rPr>
          <w:rFonts w:ascii="Times New Roman" w:eastAsia="Times New Roman" w:hAnsi="Times New Roman" w:cs="Times New Roman"/>
        </w:rPr>
        <w:t xml:space="preserve"> </w:t>
      </w:r>
      <w:r>
        <w:rPr>
          <w:rFonts w:ascii="Times New Roman" w:eastAsia="Times New Roman" w:hAnsi="Times New Roman" w:cs="Times New Roman"/>
        </w:rPr>
        <w:t>а</w:t>
      </w:r>
      <w:r>
        <w:rPr>
          <w:rFonts w:ascii="Times New Roman" w:eastAsia="Times New Roman" w:hAnsi="Times New Roman" w:cs="Times New Roman"/>
        </w:rPr>
        <w:t>дминистративную ответственность не установлено.</w:t>
      </w:r>
    </w:p>
    <w:p>
      <w:pPr>
        <w:spacing w:before="0" w:after="0"/>
        <w:ind w:right="284" w:firstLine="708"/>
        <w:jc w:val="both"/>
      </w:pPr>
      <w:r>
        <w:rPr>
          <w:rFonts w:ascii="Times New Roman" w:eastAsia="Times New Roman" w:hAnsi="Times New Roman" w:cs="Times New Roman"/>
        </w:rPr>
        <w:t>Определяя вид и меру наказан</w:t>
      </w:r>
      <w:r>
        <w:rPr>
          <w:rFonts w:ascii="Times New Roman" w:eastAsia="Times New Roman" w:hAnsi="Times New Roman" w:cs="Times New Roman"/>
        </w:rPr>
        <w:t>ия нарушителю, суд учитывает её</w:t>
      </w:r>
      <w:r>
        <w:rPr>
          <w:rFonts w:ascii="Times New Roman" w:eastAsia="Times New Roman" w:hAnsi="Times New Roman" w:cs="Times New Roman"/>
        </w:rPr>
        <w:t xml:space="preserve"> личность, характер </w:t>
      </w:r>
      <w:r>
        <w:rPr>
          <w:rFonts w:ascii="Times New Roman" w:eastAsia="Times New Roman" w:hAnsi="Times New Roman" w:cs="Times New Roman"/>
        </w:rPr>
        <w:t>совершенного ей</w:t>
      </w:r>
      <w:r>
        <w:rPr>
          <w:rFonts w:ascii="Times New Roman" w:eastAsia="Times New Roman" w:hAnsi="Times New Roman" w:cs="Times New Roman"/>
        </w:rPr>
        <w:t xml:space="preserve"> правонарушения, </w:t>
      </w:r>
      <w:r>
        <w:rPr>
          <w:rFonts w:ascii="Times New Roman" w:eastAsia="Times New Roman" w:hAnsi="Times New Roman" w:cs="Times New Roman"/>
        </w:rPr>
        <w:t>а именно количество этилового спирта в выдыхаемом воздухе – 0,</w:t>
      </w:r>
      <w:r>
        <w:rPr>
          <w:rFonts w:ascii="Times New Roman" w:eastAsia="Times New Roman" w:hAnsi="Times New Roman" w:cs="Times New Roman"/>
        </w:rPr>
        <w:t>66</w:t>
      </w:r>
      <w:r>
        <w:rPr>
          <w:rFonts w:ascii="Times New Roman" w:eastAsia="Times New Roman" w:hAnsi="Times New Roman" w:cs="Times New Roman"/>
        </w:rPr>
        <w:t xml:space="preserve"> мг/л.</w:t>
      </w:r>
      <w:r>
        <w:rPr>
          <w:rFonts w:ascii="Times New Roman" w:eastAsia="Times New Roman" w:hAnsi="Times New Roman" w:cs="Times New Roman"/>
        </w:rPr>
        <w:t xml:space="preserve">, </w:t>
      </w:r>
      <w:r>
        <w:rPr>
          <w:rFonts w:ascii="Times New Roman" w:eastAsia="Times New Roman" w:hAnsi="Times New Roman" w:cs="Times New Roman"/>
        </w:rPr>
        <w:t xml:space="preserve">а также тот факт, что </w:t>
      </w:r>
      <w:r>
        <w:rPr>
          <w:rFonts w:ascii="Times New Roman" w:eastAsia="Times New Roman" w:hAnsi="Times New Roman" w:cs="Times New Roman"/>
        </w:rPr>
        <w:t>Сургутскова</w:t>
      </w:r>
      <w:r>
        <w:rPr>
          <w:rFonts w:ascii="Times New Roman" w:eastAsia="Times New Roman" w:hAnsi="Times New Roman" w:cs="Times New Roman"/>
        </w:rPr>
        <w:t xml:space="preserve"> И.А</w:t>
      </w:r>
      <w:r>
        <w:rPr>
          <w:rFonts w:ascii="Times New Roman" w:eastAsia="Times New Roman" w:hAnsi="Times New Roman" w:cs="Times New Roman"/>
        </w:rPr>
        <w:t>.</w:t>
      </w:r>
      <w:r>
        <w:rPr>
          <w:rFonts w:ascii="Times New Roman" w:eastAsia="Times New Roman" w:hAnsi="Times New Roman" w:cs="Times New Roman"/>
        </w:rPr>
        <w:t xml:space="preserve"> управлял</w:t>
      </w:r>
      <w:r>
        <w:rPr>
          <w:rFonts w:ascii="Times New Roman" w:eastAsia="Times New Roman" w:hAnsi="Times New Roman" w:cs="Times New Roman"/>
        </w:rPr>
        <w:t>а</w:t>
      </w:r>
      <w:r>
        <w:rPr>
          <w:rFonts w:ascii="Times New Roman" w:eastAsia="Times New Roman" w:hAnsi="Times New Roman" w:cs="Times New Roman"/>
        </w:rPr>
        <w:t xml:space="preserve"> автомобилем в состоянии </w:t>
      </w:r>
      <w:r>
        <w:rPr>
          <w:rFonts w:ascii="Times New Roman" w:eastAsia="Times New Roman" w:hAnsi="Times New Roman" w:cs="Times New Roman"/>
        </w:rPr>
        <w:t>алкогольного</w:t>
      </w:r>
      <w:r>
        <w:rPr>
          <w:rFonts w:ascii="Times New Roman" w:eastAsia="Times New Roman" w:hAnsi="Times New Roman" w:cs="Times New Roman"/>
        </w:rPr>
        <w:t xml:space="preserve"> </w:t>
      </w:r>
      <w:r>
        <w:rPr>
          <w:rFonts w:ascii="Times New Roman" w:eastAsia="Times New Roman" w:hAnsi="Times New Roman" w:cs="Times New Roman"/>
        </w:rPr>
        <w:t>опьянения на оживленных улицах города, создавая опасность для других участников дорожного движения.</w:t>
      </w:r>
    </w:p>
    <w:p>
      <w:pPr>
        <w:spacing w:before="0" w:after="0"/>
        <w:ind w:right="284"/>
        <w:jc w:val="both"/>
        <w:rPr>
          <w:sz w:val="24"/>
          <w:szCs w:val="24"/>
        </w:rPr>
      </w:pPr>
      <w:r>
        <w:rPr>
          <w:sz w:val="24"/>
          <w:szCs w:val="24"/>
        </w:rPr>
        <w:tab/>
      </w:r>
      <w:r>
        <w:rPr>
          <w:rFonts w:ascii="Times New Roman" w:eastAsia="Times New Roman" w:hAnsi="Times New Roman" w:cs="Times New Roman"/>
        </w:rPr>
        <w:t>Руководствуясь ст. ст. 23.1, 29.5, 29.6, 29.10 КоАП РФ, мировой судья,</w:t>
      </w:r>
    </w:p>
    <w:p>
      <w:pPr>
        <w:spacing w:before="0" w:after="0"/>
        <w:ind w:right="284"/>
        <w:jc w:val="center"/>
      </w:pPr>
    </w:p>
    <w:p>
      <w:pPr>
        <w:spacing w:before="0" w:after="0"/>
        <w:ind w:right="284"/>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ind w:right="284"/>
        <w:jc w:val="center"/>
      </w:pPr>
    </w:p>
    <w:p>
      <w:pPr>
        <w:spacing w:before="0" w:after="0"/>
        <w:ind w:right="284"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Сургутскову</w:t>
      </w:r>
      <w:r>
        <w:rPr>
          <w:rFonts w:ascii="Times New Roman" w:eastAsia="Times New Roman" w:hAnsi="Times New Roman" w:cs="Times New Roman"/>
          <w:b/>
          <w:bCs/>
        </w:rPr>
        <w:t xml:space="preserve"> Инну Анатольевну</w:t>
      </w:r>
      <w:r>
        <w:rPr>
          <w:rFonts w:ascii="Times New Roman" w:eastAsia="Times New Roman" w:hAnsi="Times New Roman" w:cs="Times New Roman"/>
          <w:b/>
          <w:bCs/>
        </w:rPr>
        <w:t xml:space="preserve"> </w:t>
      </w:r>
      <w:r>
        <w:rPr>
          <w:rFonts w:ascii="Times New Roman" w:eastAsia="Times New Roman" w:hAnsi="Times New Roman" w:cs="Times New Roman"/>
        </w:rPr>
        <w:t>виновной</w:t>
      </w:r>
      <w:r>
        <w:rPr>
          <w:rFonts w:ascii="Times New Roman" w:eastAsia="Times New Roman" w:hAnsi="Times New Roman" w:cs="Times New Roman"/>
        </w:rPr>
        <w:t xml:space="preserve">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ст.12.8 Кодекса РФ об административных правонарушениях и на</w:t>
      </w:r>
      <w:r>
        <w:rPr>
          <w:rFonts w:ascii="Times New Roman" w:eastAsia="Times New Roman" w:hAnsi="Times New Roman" w:cs="Times New Roman"/>
        </w:rPr>
        <w:t>значить ей</w:t>
      </w:r>
      <w:r>
        <w:rPr>
          <w:rFonts w:ascii="Times New Roman" w:eastAsia="Times New Roman" w:hAnsi="Times New Roman" w:cs="Times New Roman"/>
        </w:rPr>
        <w:t xml:space="preserve"> наказание в виде </w:t>
      </w:r>
      <w:r>
        <w:rPr>
          <w:rFonts w:ascii="Times New Roman" w:eastAsia="Times New Roman" w:hAnsi="Times New Roman" w:cs="Times New Roman"/>
        </w:rPr>
        <w:t xml:space="preserve">административного штрафа в размере </w:t>
      </w:r>
      <w:r>
        <w:rPr>
          <w:rFonts w:ascii="Times New Roman" w:eastAsia="Times New Roman" w:hAnsi="Times New Roman" w:cs="Times New Roman"/>
        </w:rPr>
        <w:t>сорока пяти</w:t>
      </w:r>
      <w:r>
        <w:rPr>
          <w:rFonts w:ascii="Times New Roman" w:eastAsia="Times New Roman" w:hAnsi="Times New Roman" w:cs="Times New Roman"/>
        </w:rPr>
        <w:t xml:space="preserve"> тысяч </w:t>
      </w:r>
      <w:r>
        <w:rPr>
          <w:rFonts w:ascii="Times New Roman" w:eastAsia="Times New Roman" w:hAnsi="Times New Roman" w:cs="Times New Roman"/>
        </w:rPr>
        <w:t>(</w:t>
      </w:r>
      <w:r>
        <w:rPr>
          <w:rFonts w:ascii="Times New Roman" w:eastAsia="Times New Roman" w:hAnsi="Times New Roman" w:cs="Times New Roman"/>
        </w:rPr>
        <w:t>45</w:t>
      </w:r>
      <w:r>
        <w:rPr>
          <w:rFonts w:ascii="Times New Roman" w:eastAsia="Times New Roman" w:hAnsi="Times New Roman" w:cs="Times New Roman"/>
        </w:rPr>
        <w:t xml:space="preserve">000) рублей с лишением права управления транспортными </w:t>
      </w:r>
      <w:r>
        <w:rPr>
          <w:rFonts w:ascii="Times New Roman" w:eastAsia="Times New Roman" w:hAnsi="Times New Roman" w:cs="Times New Roman"/>
        </w:rPr>
        <w:t>ср</w:t>
      </w:r>
      <w:r>
        <w:rPr>
          <w:rFonts w:ascii="Times New Roman" w:eastAsia="Times New Roman" w:hAnsi="Times New Roman" w:cs="Times New Roman"/>
        </w:rPr>
        <w:t xml:space="preserve">едствами на срок один год </w:t>
      </w:r>
      <w:r>
        <w:rPr>
          <w:rFonts w:ascii="Times New Roman" w:eastAsia="Times New Roman" w:hAnsi="Times New Roman" w:cs="Times New Roman"/>
        </w:rPr>
        <w:t>шесть</w:t>
      </w:r>
      <w:r>
        <w:rPr>
          <w:rFonts w:ascii="Times New Roman" w:eastAsia="Times New Roman" w:hAnsi="Times New Roman" w:cs="Times New Roman"/>
        </w:rPr>
        <w:t xml:space="preserve"> </w:t>
      </w:r>
      <w:r>
        <w:rPr>
          <w:rFonts w:ascii="Times New Roman" w:eastAsia="Times New Roman" w:hAnsi="Times New Roman" w:cs="Times New Roman"/>
        </w:rPr>
        <w:t xml:space="preserve">месяцев. </w:t>
      </w:r>
    </w:p>
    <w:p>
      <w:pPr>
        <w:spacing w:before="0" w:after="0"/>
        <w:ind w:right="284" w:firstLine="720"/>
        <w:jc w:val="both"/>
      </w:pPr>
      <w:r>
        <w:rPr>
          <w:rFonts w:ascii="Times New Roman" w:eastAsia="Times New Roman" w:hAnsi="Times New Roman" w:cs="Times New Roman"/>
        </w:rPr>
        <w:t xml:space="preserve">Вступившее в законную силу постановление о назначении </w:t>
      </w:r>
      <w:r>
        <w:rPr>
          <w:rFonts w:ascii="Times New Roman" w:eastAsia="Times New Roman" w:hAnsi="Times New Roman" w:cs="Times New Roman"/>
        </w:rPr>
        <w:t xml:space="preserve">административного наказания, в соответствии с требованиями ст.31.3, 32.5 КоАП РФ, направить в ОГИБДД </w:t>
      </w:r>
      <w:r>
        <w:rPr>
          <w:rFonts w:ascii="Times New Roman" w:eastAsia="Times New Roman" w:hAnsi="Times New Roman" w:cs="Times New Roman"/>
        </w:rPr>
        <w:t>МО</w:t>
      </w:r>
      <w:r>
        <w:rPr>
          <w:rFonts w:ascii="Times New Roman" w:eastAsia="Times New Roman" w:hAnsi="Times New Roman" w:cs="Times New Roman"/>
        </w:rPr>
        <w:t xml:space="preserve">  </w:t>
      </w:r>
      <w:r>
        <w:rPr>
          <w:rFonts w:ascii="Times New Roman" w:eastAsia="Times New Roman" w:hAnsi="Times New Roman" w:cs="Times New Roman"/>
        </w:rPr>
        <w:t>МВД</w:t>
      </w:r>
      <w:r>
        <w:rPr>
          <w:rFonts w:ascii="Times New Roman" w:eastAsia="Times New Roman" w:hAnsi="Times New Roman" w:cs="Times New Roman"/>
        </w:rPr>
        <w:t xml:space="preserve"> России «Ханты-Мансийский», для исполнения.</w:t>
      </w:r>
    </w:p>
    <w:p>
      <w:pPr>
        <w:spacing w:before="0" w:after="0"/>
        <w:ind w:right="284"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right="284"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right="284"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sub_32201" w:history="1">
        <w:r>
          <w:rPr>
            <w:rFonts w:ascii="Times New Roman" w:eastAsia="Times New Roman" w:hAnsi="Times New Roman" w:cs="Times New Roman"/>
            <w:color w:val="0000EE"/>
            <w:u w:val="single" w:color="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4" w:history="1">
        <w:r>
          <w:rPr>
            <w:rFonts w:ascii="Times New Roman" w:eastAsia="Times New Roman" w:hAnsi="Times New Roman" w:cs="Times New Roman"/>
            <w:color w:val="0000EE"/>
            <w:u w:val="single" w:color="0000EE"/>
          </w:rPr>
          <w:t>федеральным законодательством</w:t>
        </w:r>
      </w:hyperlink>
      <w:r>
        <w:rPr>
          <w:rFonts w:ascii="Times New Roman" w:eastAsia="Times New Roman" w:hAnsi="Times New Roman" w:cs="Times New Roman"/>
        </w:rPr>
        <w:t>.</w:t>
      </w:r>
    </w:p>
    <w:p>
      <w:pPr>
        <w:spacing w:before="0" w:after="0"/>
        <w:ind w:right="284"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суд через мирового судью в течение 10 суток со дня получения копии постановления.</w:t>
      </w:r>
    </w:p>
    <w:p>
      <w:pPr>
        <w:spacing w:before="0" w:after="0"/>
        <w:ind w:left="708" w:right="284"/>
        <w:jc w:val="both"/>
      </w:pPr>
      <w:r>
        <w:rPr>
          <w:rFonts w:ascii="Times New Roman" w:eastAsia="Times New Roman" w:hAnsi="Times New Roman" w:cs="Times New Roman"/>
        </w:rPr>
        <w:t xml:space="preserve">Административный штраф подлежит уплате </w:t>
      </w:r>
      <w:r>
        <w:rPr>
          <w:rFonts w:ascii="Times New Roman" w:eastAsia="Times New Roman" w:hAnsi="Times New Roman" w:cs="Times New Roman"/>
        </w:rPr>
        <w:t>на расчетный счет:</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Получатель: УФК по Ханты-Мансийскому автономному округу - Югре (УМВД России по ХМАО-Югре) ИНН 860 101 03 90 </w:t>
      </w:r>
      <w:r>
        <w:rPr>
          <w:rFonts w:ascii="Times New Roman" w:eastAsia="Times New Roman" w:hAnsi="Times New Roman" w:cs="Times New Roman"/>
        </w:rPr>
        <w:t>счет/п 03100</w:t>
      </w:r>
      <w:r>
        <w:rPr>
          <w:rFonts w:ascii="Times New Roman" w:eastAsia="Times New Roman" w:hAnsi="Times New Roman" w:cs="Times New Roman"/>
        </w:rPr>
        <w:t>643000000018700</w:t>
      </w:r>
      <w:r>
        <w:rPr>
          <w:rFonts w:ascii="Times New Roman" w:eastAsia="Times New Roman" w:hAnsi="Times New Roman" w:cs="Times New Roman"/>
        </w:rPr>
        <w:t xml:space="preserve"> ОКТМО </w:t>
      </w:r>
      <w:r>
        <w:rPr>
          <w:rFonts w:ascii="Times New Roman" w:eastAsia="Times New Roman" w:hAnsi="Times New Roman" w:cs="Times New Roman"/>
        </w:rPr>
        <w:t>71829000</w:t>
      </w:r>
      <w:r>
        <w:rPr>
          <w:rFonts w:ascii="Times New Roman" w:eastAsia="Times New Roman" w:hAnsi="Times New Roman" w:cs="Times New Roman"/>
        </w:rPr>
        <w:t xml:space="preserve"> Счет № 401 02</w:t>
      </w:r>
      <w:r>
        <w:rPr>
          <w:rFonts w:ascii="Times New Roman" w:eastAsia="Times New Roman" w:hAnsi="Times New Roman" w:cs="Times New Roman"/>
        </w:rPr>
        <w:t xml:space="preserve">8 </w:t>
      </w:r>
      <w:r>
        <w:rPr>
          <w:rFonts w:ascii="Times New Roman" w:eastAsia="Times New Roman" w:hAnsi="Times New Roman" w:cs="Times New Roman"/>
        </w:rPr>
        <w:t>10245370000007</w:t>
      </w:r>
      <w:r>
        <w:rPr>
          <w:rFonts w:ascii="Times New Roman" w:eastAsia="Times New Roman" w:hAnsi="Times New Roman" w:cs="Times New Roman"/>
        </w:rPr>
        <w:t xml:space="preserve"> Банк: РКЦ Ханты-Мансийск//УФК по Ханты-Мансийскому автономному округу - Югре г. Ханты-</w:t>
      </w:r>
      <w:r>
        <w:rPr>
          <w:rFonts w:ascii="Times New Roman" w:eastAsia="Times New Roman" w:hAnsi="Times New Roman" w:cs="Times New Roman"/>
        </w:rPr>
        <w:t xml:space="preserve">Мансийск </w:t>
      </w:r>
      <w:r>
        <w:rPr>
          <w:rFonts w:ascii="Times New Roman" w:eastAsia="Times New Roman" w:hAnsi="Times New Roman" w:cs="Times New Roman"/>
        </w:rPr>
        <w:t xml:space="preserve"> </w:t>
      </w:r>
      <w:r>
        <w:rPr>
          <w:rFonts w:ascii="Times New Roman" w:eastAsia="Times New Roman" w:hAnsi="Times New Roman" w:cs="Times New Roman"/>
        </w:rPr>
        <w:t>БИК</w:t>
      </w:r>
      <w:r>
        <w:rPr>
          <w:rFonts w:ascii="Times New Roman" w:eastAsia="Times New Roman" w:hAnsi="Times New Roman" w:cs="Times New Roman"/>
        </w:rPr>
        <w:t xml:space="preserve"> 007162163 </w:t>
      </w:r>
      <w:r>
        <w:rPr>
          <w:rFonts w:ascii="Times New Roman" w:eastAsia="Times New Roman" w:hAnsi="Times New Roman" w:cs="Times New Roman"/>
        </w:rPr>
        <w:t xml:space="preserve"> </w:t>
      </w:r>
      <w:r>
        <w:rPr>
          <w:rFonts w:ascii="Times New Roman" w:eastAsia="Times New Roman" w:hAnsi="Times New Roman" w:cs="Times New Roman"/>
        </w:rPr>
        <w:t>КБК</w:t>
      </w:r>
      <w:r>
        <w:rPr>
          <w:rFonts w:ascii="Times New Roman" w:eastAsia="Times New Roman" w:hAnsi="Times New Roman" w:cs="Times New Roman"/>
        </w:rPr>
        <w:t xml:space="preserve"> 188116011</w:t>
      </w:r>
      <w:r>
        <w:rPr>
          <w:rFonts w:ascii="Times New Roman" w:eastAsia="Times New Roman" w:hAnsi="Times New Roman" w:cs="Times New Roman"/>
        </w:rPr>
        <w:t>2</w:t>
      </w:r>
      <w:r>
        <w:rPr>
          <w:rFonts w:ascii="Times New Roman" w:eastAsia="Times New Roman" w:hAnsi="Times New Roman" w:cs="Times New Roman"/>
        </w:rPr>
        <w:t>3</w:t>
      </w:r>
      <w:r>
        <w:rPr>
          <w:rFonts w:ascii="Times New Roman" w:eastAsia="Times New Roman" w:hAnsi="Times New Roman" w:cs="Times New Roman"/>
        </w:rPr>
        <w:t>010001140</w:t>
      </w:r>
      <w:r>
        <w:rPr>
          <w:rFonts w:ascii="Times New Roman" w:eastAsia="Times New Roman" w:hAnsi="Times New Roman" w:cs="Times New Roman"/>
        </w:rPr>
        <w:t xml:space="preserve">, </w:t>
      </w:r>
      <w:r>
        <w:rPr>
          <w:rFonts w:ascii="Times New Roman" w:eastAsia="Times New Roman" w:hAnsi="Times New Roman" w:cs="Times New Roman"/>
          <w:b/>
          <w:bCs/>
        </w:rPr>
        <w:t xml:space="preserve">УИН </w:t>
      </w:r>
      <w:r>
        <w:rPr>
          <w:rFonts w:ascii="Times New Roman" w:eastAsia="Times New Roman" w:hAnsi="Times New Roman" w:cs="Times New Roman"/>
          <w:b/>
          <w:bCs/>
        </w:rPr>
        <w:t>188</w:t>
      </w:r>
      <w:r>
        <w:rPr>
          <w:rFonts w:ascii="Times New Roman" w:eastAsia="Times New Roman" w:hAnsi="Times New Roman" w:cs="Times New Roman"/>
          <w:b/>
          <w:bCs/>
        </w:rPr>
        <w:t>104862</w:t>
      </w:r>
      <w:r>
        <w:rPr>
          <w:rFonts w:ascii="Times New Roman" w:eastAsia="Times New Roman" w:hAnsi="Times New Roman" w:cs="Times New Roman"/>
          <w:b/>
          <w:bCs/>
        </w:rPr>
        <w:t>50250004355</w:t>
      </w:r>
    </w:p>
    <w:p>
      <w:pPr>
        <w:spacing w:before="0" w:after="0"/>
        <w:ind w:right="284" w:firstLine="708"/>
        <w:jc w:val="both"/>
      </w:pPr>
    </w:p>
    <w:p>
      <w:pPr>
        <w:spacing w:before="0" w:after="0"/>
        <w:ind w:right="284" w:firstLine="708"/>
        <w:jc w:val="both"/>
      </w:pPr>
    </w:p>
    <w:p>
      <w:pPr>
        <w:spacing w:before="0" w:after="0"/>
        <w:ind w:right="284"/>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А.В. Худяков </w:t>
      </w:r>
    </w:p>
    <w:p>
      <w:pPr>
        <w:spacing w:before="0" w:after="0"/>
        <w:ind w:right="284"/>
        <w:jc w:val="both"/>
      </w:pPr>
      <w:r>
        <w:rPr>
          <w:rStyle w:val="cat-UserDefinedgrp-34rplc-58"/>
          <w:rFonts w:ascii="Times New Roman" w:eastAsia="Times New Roman" w:hAnsi="Times New Roman" w:cs="Times New Roman"/>
        </w:rPr>
        <w:t>...</w:t>
      </w:r>
    </w:p>
    <w:p>
      <w:pPr>
        <w:spacing w:before="0" w:after="0"/>
        <w:ind w:right="284"/>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spacing w:before="0" w:after="0"/>
        <w:ind w:right="284"/>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1rplc-7">
    <w:name w:val="cat-UserDefined grp-31 rplc-7"/>
    <w:basedOn w:val="DefaultParagraphFont"/>
  </w:style>
  <w:style w:type="character" w:customStyle="1" w:styleId="cat-UserDefinedgrp-21rplc-18">
    <w:name w:val="cat-UserDefined grp-21 rplc-18"/>
    <w:basedOn w:val="DefaultParagraphFont"/>
  </w:style>
  <w:style w:type="character" w:customStyle="1" w:styleId="cat-UserDefinedgrp-32rplc-20">
    <w:name w:val="cat-UserDefined grp-32 rplc-20"/>
    <w:basedOn w:val="DefaultParagraphFont"/>
  </w:style>
  <w:style w:type="character" w:customStyle="1" w:styleId="cat-UserDefinedgrp-33rplc-22">
    <w:name w:val="cat-UserDefined grp-33 rplc-22"/>
    <w:basedOn w:val="DefaultParagraphFont"/>
  </w:style>
  <w:style w:type="character" w:customStyle="1" w:styleId="cat-UserDefinedgrp-21rplc-33">
    <w:name w:val="cat-UserDefined grp-21 rplc-33"/>
    <w:basedOn w:val="DefaultParagraphFont"/>
  </w:style>
  <w:style w:type="character" w:customStyle="1" w:styleId="cat-UserDefinedgrp-32rplc-35">
    <w:name w:val="cat-UserDefined grp-32 rplc-35"/>
    <w:basedOn w:val="DefaultParagraphFont"/>
  </w:style>
  <w:style w:type="character" w:customStyle="1" w:styleId="cat-UserDefinedgrp-34rplc-58">
    <w:name w:val="cat-UserDefined grp-34 rplc-5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